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4" w:rsidRDefault="004F3624" w:rsidP="004F3624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3624" w:rsidRDefault="004F3624" w:rsidP="004F3624">
      <w:pPr>
        <w:tabs>
          <w:tab w:val="left" w:pos="0"/>
          <w:tab w:val="left" w:pos="13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 дошкольного</w:t>
      </w:r>
    </w:p>
    <w:p w:rsidR="004F3624" w:rsidRDefault="004F3624" w:rsidP="004F3624">
      <w:pPr>
        <w:tabs>
          <w:tab w:val="left" w:pos="0"/>
          <w:tab w:val="left" w:pos="13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и обучения   на 2023 -2024 учебный год</w:t>
      </w:r>
    </w:p>
    <w:p w:rsidR="004F3624" w:rsidRDefault="004F3624" w:rsidP="004F3624">
      <w:pPr>
        <w:tabs>
          <w:tab w:val="left" w:pos="13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разработан на основе: </w:t>
      </w:r>
    </w:p>
    <w:p w:rsidR="004F3624" w:rsidRDefault="004F3624" w:rsidP="004F3624">
      <w:pPr>
        <w:tabs>
          <w:tab w:val="left" w:pos="13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pStyle w:val="a3"/>
        <w:numPr>
          <w:ilvl w:val="0"/>
          <w:numId w:val="1"/>
        </w:numPr>
        <w:tabs>
          <w:tab w:val="left" w:pos="1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 общеобязательного стандарта 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образования» (далее – ГОСО) (приказ Министра просвещения Республики Казахстан от 3 августа 2022 года № 348);</w:t>
      </w:r>
    </w:p>
    <w:p w:rsidR="004F3624" w:rsidRDefault="004F3624" w:rsidP="004F3624">
      <w:pPr>
        <w:pStyle w:val="a3"/>
        <w:numPr>
          <w:ilvl w:val="0"/>
          <w:numId w:val="1"/>
        </w:num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Типовыми правилами деятельности дошкольных организаций, утвержденными приказом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соответствующего типа и вида»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3624" w:rsidRDefault="004F3624" w:rsidP="004F3624">
      <w:pPr>
        <w:pStyle w:val="a3"/>
        <w:numPr>
          <w:ilvl w:val="0"/>
          <w:numId w:val="1"/>
        </w:num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Типовыми учебными планами дошкольного воспитания и обучения, утвержденным приказом Министра образования и науки Республики Казахстан от 20 декабря 2012 года № 557 «Об утверждении типовых учебных планов дошкольного воспитания и обучения в Республике Казахстан»</w:t>
      </w:r>
    </w:p>
    <w:p w:rsidR="004F3624" w:rsidRDefault="004F3624" w:rsidP="004F3624">
      <w:pPr>
        <w:pStyle w:val="a3"/>
        <w:numPr>
          <w:ilvl w:val="0"/>
          <w:numId w:val="1"/>
        </w:num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</w:t>
      </w:r>
    </w:p>
    <w:p w:rsidR="004F3624" w:rsidRDefault="004F3624" w:rsidP="004F3624">
      <w:pPr>
        <w:pStyle w:val="a3"/>
        <w:numPr>
          <w:ilvl w:val="0"/>
          <w:numId w:val="1"/>
        </w:num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Инструктивно-методическое  письмо «ОБ ОРГАНИЗАЦИИ ВОСПИТАТЕЛЬНО-ОБРАЗОВАТЕЛЬНОГО ПРОЦЕССА В ДОШКОЛЬНЫХ ОРГАНИЗАЦИЯХ И ПРЕДШКОЛЬНЫХ КЛАССАХ РЕСПУБЛИКИ КАЗАХСТАН на 2023-2024 учебный год»</w:t>
      </w:r>
    </w:p>
    <w:p w:rsidR="004F3624" w:rsidRDefault="004F3624" w:rsidP="004F3624">
      <w:pPr>
        <w:pStyle w:val="a3"/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pStyle w:val="a3"/>
        <w:tabs>
          <w:tab w:val="left" w:pos="139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ГОСО и Типовым учебным планом нормативная учебная 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20 часов, что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физическую активность, охрана жизни и здоровья детей; повышать интерес к спорту, развивать навыки здорового образа жизни;</w:t>
            </w:r>
          </w:p>
          <w:p w:rsidR="004F3624" w:rsidRDefault="004F3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к физической культуре, развивать физические качества: силу, скорость, выносливость, гибкость;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913041">
        <w:trPr>
          <w:trHeight w:val="2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1" w:rsidRDefault="00913041" w:rsidP="0091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у</w:t>
            </w:r>
            <w:proofErr w:type="spellStart"/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рассказ по схеме, обогащать и активизировать словарь детей существительными, прилагательными и глаголами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внимание, память; воспитывать бережное отношение к природе.</w:t>
            </w:r>
          </w:p>
          <w:p w:rsidR="00913041" w:rsidRDefault="00913041" w:rsidP="0091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описательный рассказ о предметах одежды с опорой на схему, обогащать словарь детей глаголами и прилагательными, учить подбирать антонимы к словам, расширять знания детей о сезонной одежде; развивать внимание, память; воспитывать бережное отношение к предметам одежды.</w:t>
            </w:r>
            <w:r w:rsidRPr="00C16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041" w:rsidRDefault="00913041" w:rsidP="00913041">
            <w:pPr>
              <w:pStyle w:val="TableParagraph"/>
              <w:rPr>
                <w:sz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1604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FB3">
              <w:rPr>
                <w:sz w:val="24"/>
              </w:rPr>
              <w:t>учить составлять описательный рассказ, добиваться эмо</w:t>
            </w:r>
            <w:r>
              <w:rPr>
                <w:sz w:val="24"/>
              </w:rPr>
              <w:t>циональной выразительности речи</w:t>
            </w:r>
            <w:r w:rsidRPr="00080FB3">
              <w:rPr>
                <w:sz w:val="24"/>
              </w:rPr>
              <w:t>; закреплять умение классифицировать предметы по качеству, развивать внимание, память, интонационную выразительность; воспитывать бережное отношение к посуде.</w:t>
            </w:r>
          </w:p>
          <w:p w:rsidR="00913041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слушать, отвечать на вопросы, подбирать слова-описания, образовывать существительные с уменьшительно-ласкательными суффиксами, определять противоречия и выделять положительные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отрицательные стороны объекта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умение составлять рассказы по плану. Развивать связную речь, логическое мышление; воспитывать бережное отношение к предметам мебели.</w:t>
            </w:r>
          </w:p>
          <w:p w:rsidR="00913041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4"/>
              </w:rPr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составлять небольшой рассказ из личного опыта с опорой на картинки, 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связно, полно и выразительно, четко выстраивать композицию рассказа, подбирать слова для характеристики тех или иных качеств и признаков предметов, закреплять умение подбирать слова на заданный звук, создавать речевую среду, способствующую развитию диалогической речи; воспитывать чуткое отношение к близким людям, доброты, заботливости, внимания к окружающим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13041" w:rsidRDefault="00913041" w:rsidP="00913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слушать, отвечать на вопросы по содержанию текста, правильно формулировать основную мысль, пересказывать последовательно и точно, построению монологических высказываний; развивать четкую артикуляцию звуков, фонематический слух; воспитывать заботливое отношение к животным.</w:t>
            </w:r>
          </w:p>
          <w:p w:rsidR="00913041" w:rsidRPr="009C245A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рассматривать картинку, отвечать на вопросы, подбирать глаголы и прилагательные для характеристики действий персонажей, придумывать продолжение сюжета, название картинки; развивать связную речь, внимание, память, умение давать оценку; воспитывать доброжелательное отношение друг к другу.  </w:t>
            </w:r>
          </w:p>
          <w:p w:rsidR="00913041" w:rsidRPr="009C245A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-</w:t>
            </w:r>
            <w:r w:rsidRPr="00C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составлять рассказ по схеме, активизировать в речи имена прилагательные, глаголы; развивать мышление, речь, умение обобщать слова; воспитывать заботливое отношение к домашним животным.</w:t>
            </w:r>
          </w:p>
          <w:p w:rsidR="00913041" w:rsidRPr="00080FB3" w:rsidRDefault="00913041" w:rsidP="00913041">
            <w:pPr>
              <w:pStyle w:val="TableParagraph"/>
              <w:rPr>
                <w:b/>
                <w:sz w:val="28"/>
                <w:szCs w:val="24"/>
              </w:rPr>
            </w:pPr>
          </w:p>
          <w:p w:rsidR="00913041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041" w:rsidRPr="00AA257E" w:rsidRDefault="00913041" w:rsidP="0091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24" w:rsidRPr="00913041" w:rsidRDefault="004F3624" w:rsidP="009130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 w:rsidP="00913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что каждое слово имеет значение, прививать интерес к значению слова. Звуковой анализ слов: определять порядок гласных и согласных звуков в слове. Подготовка руки к письму. Продолжать знакомить с правилами правильного положения спины при письме. Обучать умению ориентироваться на странице прописи, различать рабочую строку и межстрочное пространство. Обучать штриховке, раскраске геометрических фигур, овощей, фруктов; обводить готовые рисунки, не выходя за контуры.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тіліндегі сөздерді дұрыс айта білуге, ол сөздерді қолдана білуге үйрету. Сөздегі қазақ тіліне тән ә, ө, қ, ү, ұ, і, ғ, ң, һ дыбыстарын дұрыс айтуға дағдыландыру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умению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большую (меньшую) часть множества или их равенство.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z22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со значением слова «один» (одна, одно), обозначающим не только один предмет, но и целую группу предметов как одну часть множества.</w:t>
            </w:r>
            <w:bookmarkEnd w:id="0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осознанию изменений, происходящих в жизни в соответствии со своим возрастом, поступлению в детский сад, школу, осознанию необходимости образования для достижения успеха в будущем, повышению мотивации к обучению в школе в будущем, познанию нового, приобретению необходимых для своей жизни навыков. Совершенствовать понятие о родственных связях (дедушка, бабушка, близкие родственники), знать свою родословную. Воспитывать у детей желание заботиться о своих членах семьи, уважать старших, заботиться о младших, помогать по домашним делам, выражать словесно свои добрые чувства членам семьи.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мышление и воображение. Закреплять умения преобразовывать плоскостной материал в объемные формы, используя способы конструирования из бумаги.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передавать в рисунке образы предметов, персонажей сказок с характерными им особенностями, пространственные отношения между предметами, с их элементарными смысловыми связями.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листе передавать положение предметов в пространстве, понимать, что предметы могут по-разному располагаться на плоскости (стоять, лежать и менять положение), передавать образы предметов живой природы через несложные движения и позы (растения, животные, птицы).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z240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пользоваться ножницами: резать полоски на прямоугольники, разрезать квадраты на треугольники, вырезать круглую и овальную формы, срезая уголки у квадрата или прямоугольника.</w:t>
            </w:r>
            <w:bookmarkEnd w:id="1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z238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лепить </w:t>
            </w:r>
            <w:bookmarkStart w:id="3" w:name="z2387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натуры и по представлению знакомые предметы разной формы и величины: овощи, фрукты, игрушки, посуду, передавая характерные детали, пользуясь движениями всей кисти руки и пальцев;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фигуры человека и животного с соблюдением элементарных пропорций. Обучать  детей наблюдению за действиями взрослого в процессе лепки из пластилина, глины, цветного теста различных фигурок, предметов посуды, игрушек; обыгрывание с детьми различных поделок, сделанных взрослым;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11" w:rsidRDefault="00E3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11" w:rsidRDefault="00E3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Формирование умения различать эмоциональное содержание произведений, их характер, настроение, динамические оттенки музыки.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произведениями мирового и казахского музыкального искусства, как способом отражения некоторых явлений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умения точно интонировать несложные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упражнениях для развития голоса и слуха в 2–3 ближайших тональностях, различать звуки септимы и показывать движением руки (вверх-вниз).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упражнений, передавая характер музыки четкой ритмичной ходьбой, легким бегом и полуприседаниями.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навыков чувствования танцевального характера музыки, выполнения элементов танцевальных движений.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Слушание музыкальных пьес в исполнении взрослых, умение различать высокий регистр, тембр звучания инструмента.</w:t>
            </w:r>
          </w:p>
        </w:tc>
      </w:tr>
    </w:tbl>
    <w:p w:rsidR="004F3624" w:rsidRDefault="004F3624" w:rsidP="004F3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34011" w:rsidRDefault="00E34011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34011" w:rsidRDefault="00E34011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34011" w:rsidRDefault="00E34011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34011" w:rsidRDefault="00E34011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</w:p>
    <w:tbl>
      <w:tblPr>
        <w:tblStyle w:val="a4"/>
        <w:tblW w:w="0" w:type="auto"/>
        <w:tblLook w:val="04A0"/>
      </w:tblPr>
      <w:tblGrid>
        <w:gridCol w:w="1042"/>
        <w:gridCol w:w="3525"/>
        <w:gridCol w:w="9993"/>
      </w:tblGrid>
      <w:tr w:rsidR="004F3624" w:rsidTr="004F362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1C36A8" w:rsidP="001C3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4F362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ОКТЯБРЬ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ходить в колонне по одному,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двое, по трое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на носках, на пятках,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внутренней и внешней стороне стоп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высоко поднимая согнутую в колене ногу; с перешагиванием через предметы, боком; с поворотом в другую сторону, с перешагиванием через скакалку, в разном темпе; с изменением положения рук; с остановкой по сигналу взрослого;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изменением направления движения; врассыпную; между предметами между кеглями, с перешагиванием через шнуры; приставными шагами вперед.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словарный запас детей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обозначающими предметы бытового окружения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характеризующими свойства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наречиями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обозначающими взаимоотношения людей, их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B0B" w:rsidRDefault="00112B0B" w:rsidP="00112B0B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12B0B">
              <w:rPr>
                <w:sz w:val="24"/>
              </w:rPr>
              <w:t>Учить рассматривать картинку, отвечать на вопросы, подбирать глаголы и прилагательные для характеристики действий персонажей, придумывать продолжение сюжета, название картинки; развивать связную речь, внимание, память, умение давать оценку; воспитывать доброжелательное отношение друг к другу.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F3624" w:rsidRDefault="004F3624" w:rsidP="00112B0B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в речи многозначные слова, слова-синонимы и антонимы, уметь подбирать признаки, действия к предмету и предметы к заданному действию.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понимать и использовать необходимые слова для общения и описания различных предметов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пересказывать эмоционально, логически содержание произведения, сохраняя последовательность сюжета, развивать диалогическую речь, выражать свое отношение к героям и их поступкам. Рассказывать о том, как литературный герой воспринимает тот или иной поступок, понимать скрытое поведение героев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понятие о слоге, делить слова на слоги, определять их количество и порядок. Учить составлять слова из слогов (устно).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с правилами правильного положения спины при письме. Обучать умению ориентироваться на странице прописи, различать рабочую строку и межстрочное пространство. Обучать штриховке, раскраске геометрических фигур, овощей, фруктов; обводить готовые рисунки, не выходя за контуры.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қоршаған ортадағы күнделікті жиі қолданылатын кейбір тұрмыстық заттардың (қазақ киіз үйі оның ішіндегі кейбір заттар туралы), жемістердің, көкөністердің, жануарлардың, құстардың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атауларын айту және түсіну дағдыларын қалыптастыру;</w:t>
            </w:r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прямом и обратном счете в пределах 10. Знакомить на наглядной основе с образованием чисел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 8, 9, 10, с цифрами от 0 до 9. Обучать умению различать вопросы «Сколько?», «Который?» («Какой?») и правильно отвечать на них.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равенстве, обучать умению определять равное количество разных предметов в группах, правильно обобщать числовые значения на основе счета и сравнения групп.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к пониманию того, что количество предметов не зависит от их размера, расстояния между ними, формы, расположения, а также направления счета.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z258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предметах, их признаках и назначении. Обучать умению самостоятельно определять и называть материалы, из которых сделаны предметы, характеризовать их качества и свойства.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  <w:bookmarkEnd w:id="5"/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работать по готовой выкройке, несложному чертежу, использование ножниц для надрезов и вырезания по контуру.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выразительно передавать основную форму, пропорции предметов и их частей, опираясь на знание форм, относительную величину частей и их расположение, окраску предметов, основываясь на знании цветов и их оттенков, подбирать цвета по своему вкусу.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знакомые или придуманные различные образы, сразу несколько одинаковых форм из бумаги, сложенной гармошкой, и предметы симметричной формы из бумаги, сложенной вдвое.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лепки фигур человека, животных в движении, правильно передавая пропорции, положение рук, ног.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передавать признаки предметов: длинный и короткий, толстый и тонкий; соблюдать относительную величину частей; плотно скреплять части вылепленной фигуры, прижимая их одну к другой и сглаживая места скреплений.</w:t>
            </w:r>
            <w:proofErr w:type="gramEnd"/>
          </w:p>
          <w:p w:rsidR="004F3624" w:rsidRDefault="004F362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 знакомить со свойствами пластических материалов: можно разминать, рвать на части, соединять, отщипывать куски, раскатывать прямыми и круговыми движениями, расплющивать;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Умение выражать отношение к музыкальному произведению, высказываться о его характере, содержании.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певческие навыки, умение петь легким звуком в диапазоне от  «ре» первой октавы до «до» второй октавы, брать дыхание перед началом песни, между музыкальными фразами, произносить отчетливо слова песни, петь умеренно, громко и тихо.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в соответствии с характером музык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кругу, меняя движения в соответствии с музыкальными фразами; исполнять в хороводах знакомые танцевальные движения (легкие поскоки, повороты туловища, пружинные приседания)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ередавать танцевальные образы; инсценировать песню, применяя образные танцевальные движения.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названия инструментов, узнавать их тембр.</w:t>
            </w:r>
          </w:p>
        </w:tc>
      </w:tr>
    </w:tbl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НОЯБРЬ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ходить с перешагиванием через предметы; по ограниченной поверхности приставным шагом, на носках, по скамейке, перешагивая кубики; по канату боком, приставным шагом (пятки на канате, носки на полу), по скамейке с перекладыванием на каждый шаг вперед мяча из руки в руку перед собой или за спиной, по ребристой поверхности; по гимнастической скамейке с перешагиванием через набивные мячи, положенные на расстоянии двух шагов ребенка, кружение парами, держась за руки.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z199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правильно использовать существительные и обобщающие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Помогать, детям использовать в речи слова в соответствии со значением</w:t>
            </w:r>
            <w:bookmarkStart w:id="7" w:name="z1997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обычаями и традициями казахского народа, объяснять значение традиций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«Сүйінші», побуждать детей помогать друг другу, играть вместе, выполнять задания, радоваться друг другу, заботиться друг о друге.</w:t>
            </w:r>
            <w:bookmarkEnd w:id="7"/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стихотворения наизусть, выразительно, с интонацией.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инсценировать художественное произведение распределив его на роли. В ролях передавать настроение и характер героя, жесты, интонацию и мимику образа. Выполнять свою роль в постановке выразительно, самостоятельно.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первоначальные представления о предложении (без грамматического определения), понимать, что предложение состоит из слов. Словесный анализ предложения: делить простые предложения на слова, определять порядок и количество слов в предложении. Развивать умение составлять предложение к предложенному слову.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Продолжать знакомить с правилами правильного положения спины при письме. Обучать умению ориентироваться на странице прописи, различать рабочую строку и межстрочное пространство. Обучать штриховке, раскраске геометрических фигур, овощей, фруктов; обводить готовые рисунки, не выходя за контуры.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дағдыландыру;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8" w:name="z206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10-ға дейін тура және кері санауды жаттықтыру.</w:t>
            </w:r>
            <w:bookmarkEnd w:id="8"/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прямом и обратном счете в пределах 10. Знакомить на наглядной основе с образованием чисел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 8, 9, 10, с цифрами от 0 до 9. Обучать умению различать вопросы «Сколько?», «Который?» («Какой?») и правильно отвечать на них.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равенстве, обучать умению определять равное количество разных предметов в группах, правильно обобщать числовые значения на основе счета и сравнения групп.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к пониманию того, что количество предметов не зависит от их размера, расстояния между ними, формы, расположения, а также направления счета.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предметах, их признаках и назначении. Обучать умению самостоятельно определять и называть материалы, из которых сделаны предметы, характеризовать их качества и свойства.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целесообразно использовать природный материал. Совершенствовать навыки планирования своей деятельности при работе с природным и бросовым материалом, уметь работать целенаправленно, проявляя самостоятельность и творчество. 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воображения, уметь создавать поделку с опорой на наглядность, собственные представления, по замыслу.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смешивать краски для получения новых цветов и оттенков (при рисовании гуашью) и высветлять цвет, добавляя в краску воду (при рисовании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различные методы (симметричные, контурные) и приемы (прямой, изогнутый крой, орнамент, элементы флористики и др.) аппликации, выполнять работу из различных материалов (бумага, ткань, натуральные материалы).</w:t>
            </w:r>
            <w:proofErr w:type="gramEnd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лепки фигур человека, животных в движении, правильно передавая пропорции, положение рук, ног.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передавать признаки предметов: длинный и короткий, толстый и тонкий; соблюдать относительную величину частей; плотно скреплять части вылепленной фигуры, прижимая их одну к другой и сглаживая места скреплений.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лепить предметы округлой формы: мяч, колобок, раскатывая глину (тесто, пластилин) между ладонями и расплющивая ее: лепешка, блин; лепка предметов круглой формы, используя прием вдавливания (по подражанию): яблоко, помидор;</w:t>
            </w:r>
            <w:proofErr w:type="gramEnd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тембровым своеобразием звучания казахских народных инструментов: домбры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жанром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 творчеством и произведениями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композиторов-кюйши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Таттимбета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Нурпеисовой,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Даулеткерея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Шигаева,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вокально-слуховую координацию в пении.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танцевальные движения: дробный шаг, переменный шаг, галоп, поскоки в разных направлениях.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умению выразительно передавать музыкально-игровые образы в связи с музыкой различного характера: спокойной, неторопливой, веселой, оживленной, плясовой.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веселый характер народной игры; проявлять быстроту и ловкость, отмечая окончание песни, произведения; различая звуки по высоте, перестраиваться в большой и маленькие круги; свободно ориентироваться в пространстве, быстро перестраиваясь из положения врассыпную в круг.</w:t>
            </w:r>
            <w:proofErr w:type="gramEnd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слаженно несложные мелодии, точно передавая ритмический рисунок, сопровождая игру пением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ДЕКАБРЬ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бегать врассыпную, парами, в колонне по одному, по двое, высоко поднимая колени; «змейкой» между расставленными в одну линию предметами, с преодолением препятствий,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преодолением препятствий в естественных условиях,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разной скоростью - медленно, быстро, в среднем темпе непрерывный бег 1,5-2 минуты; на дистанцию 100–120 метров в чередовании с ходьбой; на скорость,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отрезков (длина 20 метров) на скорость до обозначенного места;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9" w:name="z199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согласовывать слова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предложениях: существительные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существительными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образовывать и употреблять однокоренные слова, глаголы с приставками, использовать формы речевого этикета; употреблять простые и сложные предложения.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z200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различать предложения по интонации (повествовательные, вопросительные, восклицательные) и употреблять их в речи.</w:t>
            </w:r>
            <w:bookmarkEnd w:id="9"/>
            <w:bookmarkEnd w:id="10"/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желание выражать свое отношение к происходящему вокруг, приобщать к употреблению пословиц и поговорок в речи. Приобщать к ораторскому искусству, искусству слова, умению произносить считалки и скороговорки, разгадывать загадки, приобщать к искусству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айтыса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z2054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записывать вертикальные, горизонтальные, короткие, длинные, волнистые, изогнутые линии, точки, каплевидные формы в разных направлениях, соблюдая расстояние между ними, сначала по образцу, а затем самостоятельно.</w:t>
            </w:r>
            <w:proofErr w:type="gramEnd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с правилами правильного положения спины при письме. </w:t>
            </w:r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ориентироваться на странице прописи, различать рабочую строку и межстрочное пространство. Обучать штриховке, раскраске геометрических фигур, овощей,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фруктов; обводить готовые рисунки, не выходя за контуры.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тіліндегі сөздер мен сөйлемдерді түсінуді және қолдануды үйрету; зат есімдерді жекеше және көпше түрде қолдану дағдыларын қалыптастыру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z22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определять длину, высоту, ширину и полноту предметов (5 и более), располагать предметы по величине в порядке возрастания и убывания. Использовать в речи математические термины, отражающие отношения между предметами по величине. </w:t>
            </w:r>
            <w:bookmarkEnd w:id="12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z22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сравнивать предметы по различным признакам (цвет, форма, размер, материал, применение). При помощи условной мерки измерять длину, ширину, высоту предметов и сравнивать несколько предметов по данным измерениям. </w:t>
            </w:r>
            <w:bookmarkEnd w:id="13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z22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сравнивать предметы, используя методы наложения и приложения, прием попарного сравнивания, выделять предмет из группы предметов по 2-3 признакам. </w:t>
            </w:r>
            <w:bookmarkEnd w:id="14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родной стране, государственных и народных праздниках, символике страны, ее назначении. Формировать представления о Президенте Республики Казахстан, о важности его деятельности для своего народа.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наизусть государственный гимн, понимать его значение. Понимание важности государственных праздников.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изделиями казахского народа, изготовленных из природных материалов (убранства юрты, предметы быта, посуда и др.).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Изучать материалы, из которых они изготовлены.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использовать изобразительные приемы (штрихи, смешивание красок,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нитки и др.).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предметами быта казахского народа (ковер,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одеяла, подушки и т.д.), с убранством юрты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склеп,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т.д.), вырезать указанные предметы по желанию, украшая их орнаментами.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сюжетные композиции как индивидуально, так и в небольших группах,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согласованно выполняя задачи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видами посуды (казан,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тарелка, миска,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ковш, чан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др.), предметами быта (кровать, стол, седло, очаг,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кебеже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мельница и др.), ювелирными изделиями (браслет, серьги, кольцо, амулет,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шашбау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др.), памятниками культурного наследия казахского народа.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Лепить перечисленные предметы по желанию, украшая их орнаментами и дополнительными предметами (бисер, зерно и др.). Использование в процессе работы стеки различной формы, создавать рельеф на их поверхности.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жанры музыкальных произведений (марш, танец, песня). Совершенствовать музыкальную память через узнавание мелодий по  отдельным фрагментам произведения (вступление, заключение, музыкальная фраза)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проявлению самостоятельности и творческому исполнению песен разного характера. Развивать песенный музыкальный вкус. Приобщать к самостоятельному и творческому исполнению песен различного характера.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элементами народных танцев народов Казахстана.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предметами, инсценировать сюжетные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танцевальные образы; инсценировать песню, применяя образные танцевальные движения.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импровизировать, используя знакомые танцевальные движения; уметь придумать танец, используя знакомые плясовые движения в соответствии с характером музыки, инсценировать песню в соответствии с текстом; побуждать к выполнению творческих заданий</w:t>
            </w: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2"/>
        <w:gridCol w:w="3525"/>
        <w:gridCol w:w="9993"/>
      </w:tblGrid>
      <w:tr w:rsidR="004F3624" w:rsidTr="004F362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ЯНВАРЬ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ползать на четвереньках «змейкой» между предметами в чередовании с ходьбой, бегом, переползать через препятствия; ползать на четвереньках (расстояние 3–4 м), толкая головой мяч; ползать по гимнастической скамейке, опираясь на предплечья и колени, на животе, подтягиваясь руками. Перелезать через несколько предметов подряд, пролезать в обруч разными способами, лазать по гимнастической стенке с изменением темпа и переходом от одной гимнастической стенке к другой.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физической культуре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заниматься физкультурой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спортом. Продолжать 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видами спорта. 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техники безопасности и правилами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 зале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площадке.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катание на санках. Катать друг друга на санках, кататься на санках с горки по одному и по двое.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z200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к началу самостоятельного диалога с окружающими, внимательно слушать собеседника, правильно задавать вопросы и давать короткие или полные ответы на поставленные вопросы, вести себя культурно во время беседы, быть тактичным и спокойным.</w:t>
            </w:r>
            <w:bookmarkEnd w:id="15"/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участию в инсценировках, стимулировать проявление инициативы и самостоятельности в выборе роли, сюжета, дать возможность поэкспериментировать, преобразовать определенный образ.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записывать вертикальные, горизонтальные, короткие, длинные, волнистые, изогнутые линии, точки, каплевидные формы в разных направлениях, соблюдая расстояние между ними, сначала по образцу, а затем самостоятельно.</w:t>
            </w:r>
            <w:proofErr w:type="gramEnd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Рисовать, удерживая ручку или карандаш правильно, свободно, выполняя движения сверху вниз, слева направо, не отрывая линий, не прилагая усилий, следя за написанием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визуально.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қарапайым сұрақтар қоюды және оларға жай сөйлеммен жауап беруді дағдыландыру, диалогке қатысуға үйрету;</w:t>
            </w:r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овалом на основе сравнения его с кругом и прямоугольником.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умении различать и правильно называть геометрические фигуры (круг, овал, треугольник, квадрат, прямоугольник) и тела (шар, куб, цилиндр). </w:t>
            </w:r>
            <w:proofErr w:type="gramEnd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z258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представления </w:t>
            </w:r>
            <w:bookmarkStart w:id="17" w:name="z2588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людях разных профессий; </w:t>
            </w:r>
            <w:bookmarkStart w:id="18" w:name="z2589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содержании, характере и значении результатов труда;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9" w:name="z2590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19"/>
            <w:proofErr w:type="gramEnd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использовать знания о трудовом процессе в рассказе о труде своих родителей, замечать взаимосвязь людей в труде. Подводить к осознанию того, что окружающие предметы, игрушки созданы трудом человека, и к ним нужно бережно относиться.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Приобщать к конструированию из натуральных (дерево, хлопок, шерсть, нитки,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бумага, кожа, холст, ткань, виды зерна и др.) и бросовых материалов.</w:t>
            </w:r>
            <w:proofErr w:type="gramEnd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простые по форме узоры, ритмично расставляя прямые, извилистые, тонкие, плоские линии, круги разных размеров, мазки, точки, комбинировать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разноразмерные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узоры, подбирать цвет с использованием белого и цветного фонов.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навыкам расположения предметов на листе бумаги. При составлении аппликации обучать умению передавать соотношение объектов по величине, видеть форму частей различных предметов, их строение, пропорции; изображать социальные события, случаи из детской жизни; работать с шаблонами и трафаретами, готовыми выкройками; строить свою работу в соответствии с правилами композиции, перспективы.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способы лепки: конструктивный (из отдельных частей) и скульптурный (основные части вытягивают из целого куска). Использовать в качестве натуры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игрушки, скульптуры малых форм, изделия народных умельцев.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Развивать способности более детально различать характер и средства музыкальной выразительности. 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мировать умение самостоятельно петь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точно интонируя фрагменты мелодии, построенные на одном звуке; 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Уметь легко и ритмично бегать, передавать в движении характер музыки, выполнять бег с подъемом колен, исполнять элементы народных танцев, передавать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характер музыки в движении.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ть навыки исполнения танцев легко, непринужденно, точно меняя движения в соответствии с музыкой, передавать танцевальные образы, инсценировать песню, применяя образные танцевальные движения.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Обучать  умению слушать в исполнении взрослых народные мелодии, отмечая их характер и темп</w:t>
            </w:r>
          </w:p>
        </w:tc>
      </w:tr>
    </w:tbl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ФЕВРАЛЬ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прыгать на месте; с продвижением вперед на расстояние 3–4 метра, на двух ногах с мешочком, зажатым между колен; по прямой (расстояние 6 метров); на двух ногах между предметами (расстояние 4 метра); на правой и левой ноге поочередно между предметами (расстояние 3 метра); в высоту с места;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6–8 метров, из обруча в обруч на расстоянии 40 сантиметров на одной и на двух ногах, через длинную скакалку, через короткую скакалку, вращая ее вперед; перепрыгивать через шнуры, линии, попеременно на правой и левой ноге,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спрыгивать с высоты, запрыгивать на возвышение до 20 сантиметров; скольжение. 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Скользить по ледяным дорожкам самостоятельно, после разбега; 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лыжах. Передвигаться переменным шагом друг за другом, скользить на левой и правой ноге. Делать повороты переступанием на месте вправо и влево, вокруг в обе стороны;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правильно излагать основную мысль, связно строить монолог, последовательно пересказывать рассказ, составлять небольшие логические и повествовательные рассказы. Обучать умению правильно подбирать слова при рассказе о предметах, игрушках, содержании сюжетной картины, явлений природы.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эмоциональному восприятию литературных произведений, понимать их содержание, различать причинно-следственные связи, жанры (сказка, рассказ, стихотворение), чувствовать художественность языка (эпитеты, описания, образные слова), оценивать поступки героев произведения.</w:t>
            </w:r>
            <w:proofErr w:type="gramEnd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звуковой анализ слов: определять порядок звуков в слове, гласных и согласных;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слова на слоги, определять их количество и порядок;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слово на заданный слог;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слогов в слове;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 туралы айту (есімі, жасы, тегі);</w:t>
            </w:r>
            <w:bookmarkStart w:id="20" w:name="z137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өзінің отбасы туралы айту;</w:t>
            </w:r>
            <w:bookmarkStart w:id="21" w:name="z1379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айналасындағы адамдармен қарым-қатынас жасауға қажетті сөздерді айту (Сәлеметсіз бе?; Сау болыңыз; Рахмет және т.б.);</w:t>
            </w:r>
            <w:bookmarkEnd w:id="21"/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познавательно-исследовательский интерес, мышление, умение понимать, что делать, как делать при решении поставленной задачи, самостоятельно исследовать предметы сложной формы, находить в окружающей среде предметы, сходные с геометрическими фигурами, определять их формы.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z22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о том, как из одной формы сделать другую, делить лист бумаги на равные и неравные части, сравнивать целое и часть, собирать и составлять формы из 8-10 частей.</w:t>
            </w:r>
            <w:bookmarkEnd w:id="22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ветеранов труда, пожилых людей, оценивать их труд.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совместной трудовой деятельности, доводить начатое дело до конца, прививать самостоятельность и ответственность. Воспитывать в группе желание поддерживать чистоту, протирать игрушки, ухаживать за существами в уголке природы, ответственно выполнять дежурные обязанности, добиваться запланированного результата, оценивать и уважительно относиться к результатам труда, творческой деятельности себя и сверстников. Понимать, что окружающие предметы, игрушки созданы трудом человека и бережно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детей коллективно возводить постройки, необходимые для игры, планировать предстоящую работу, сообща выполнять задуманное, применять конструктивные умения, полученные на занятиях.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видах казахского орнамента («түйетабан», «құсқанаты», «құтұмсық», «лист», «жауқазын», «жетігү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л», «ж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ұлдызгүл» и др.), развивать умение составлять их с использованием характерных элементов. Раскрашивать объемные формы с передачей характера, колорита казахского орнамента, уметь различать центр, верхней и нижней углы, правую и левую стороны листа, рисовать элементы казахского орнамента, образованных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сочетаниями вертикальных линий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 составлении аппликации передавать соотношение объектов по величине, видеть форму частей различных предметов, их строение, пропорции;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готовыми шаблонами и трафаретами;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сюжеты с однородными предметами, располагая несколько фигурок на одной подставке. Формировать умение передавать в сюжетах особенности формы, движения, фактуры. Обучать умению лепить характерные детали персонажей, художественно передавать композиции с помощью дополнительных предметов и элементов.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Слушать пьесы, изображающей звучание домбры, отмечая динамические оттенки, средства музыкальной выразительности.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азличать движение мелодии вверх и вниз, показывая рукой ее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Обучать  умению выразительно передавать музыкально-игровые образы, отмечать в движении динамику, передавать в движении различный характер музыки: спокойный, неторопливый и веселый, оживленный, плясовой. 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Уметь придумать танец, используя знакомые плясовые движения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ии с характером музыки.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ансамбле на детских музыкальных инструментах в сопровождении фортепиано, играть слаженно, передавая ритмический рисунок, сопровождать игру пением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МАРТ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бросать мяч вверх, через шнур и ловить двумя руками, одной рукой (правой и левой поочередно); прокатывать мяч между предметами, поставленными в ряд, бросать мяч о стену и ловить двумя руками; метать мешочки с песком,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цель на расстояние 2–2,5 метра, перебрасывать мяч друг другу двумя руками из-за головы (расстояние 1,5–2 метра), вести мяч между предметами двумя руками (расстояние 4 метра), бросать и ловить мяч двумя руками с продвижением вперед (расстояние 4-5 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творческое повествование: придумывать с помощью взрослых продолжение и конец рассказа, составлять описательные и повествовательные рассказы по наблюдениям и рисункам, составлять взаимосвязанный последовательный сюжет, использовать в речи образные слова, эпитеты, сравнения.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выражать свое отношение к героям и их поступкам;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инсценировке художественного произведения, распределив его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ролях настроение и характер героя, жесты, интонацию и мимику образа;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проводить звуковой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трех-четырехзвуковых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предложение состоит из слов;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 с предложенными словами;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z205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держать ручку;</w:t>
            </w:r>
            <w:bookmarkEnd w:id="23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ойыншықтар мен суреттер туралы педагогтың үлгісі бойынша қысқа мәтіндер құрастыруды дағдыландыру;</w:t>
            </w:r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пространственных представлений: располагать предметы в пространстве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(слева, справа, вверху, внизу); направлять движение: слева направо, справа - налево, сверху вниз, вперед, назад, в том же направлении. </w:t>
            </w:r>
            <w:proofErr w:type="gramEnd"/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обозначать в речи положение того или иного предмета по отношению к себе или другому предмету. Формировать умения двигаться в заданном направлении, меняя его по сигналу. Закреплять умения ориентироваться на листе бумаги.</w:t>
            </w:r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понимание важности государственных праздников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Праздник единства народа Казахстана, День защитника Отечества, День Победы) принимать в них активное участие. Знать и уважать первых космонавтов Казахстана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Мусабаева.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жизни диких животных. Обучать умению выделять и характеризовать особенности внешнего вида животных и образа жизни в разное время года, различать и называть перелетных и зимующих птиц, закреплять представления о пользе птиц. 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строить конструкции по словесному описанию, на предложенную тему, самостоятельно, совместно со сверстниками. Обучение умению устанавливать связь между построенным строением и увиденным в окружающей жизни.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казахскую национальную одежду с орнаментом (платок,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камзол и др.), располагать их по центру и по краям форм. Дать возможность самостоятельно нарисовать орнамент. Работать вместе с коллективом, выполнять задачи по обоюдному согласию, играть в различные игры с нарисованным рисунком. 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выбирать и обосновывать приемы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из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частей;создавать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сюжетные композиции, дополняя их модными деталями;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составления сюжетных композиций по содержанию сказок и рассказов. Учить, самостоятельно лепить, выполнять коллективные работы. Играть в различные игры с предметами, которые они слепили.</w:t>
            </w:r>
          </w:p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выполнять работу, собирать вещи, соблюдать правила безопасности.</w:t>
            </w:r>
            <w:bookmarkStart w:id="24" w:name="z2393"/>
            <w:bookmarkEnd w:id="24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Воспринимать лирическую, плавную мелодию в ритме вальса, уметь чувствовать танцевальный характер пьесы, отмечать темповые изменения, уметь охарактеризовать произведения, опираясь на характеристику музыкального звучания и связывая элементы музыкальной выразительности с содержанием образа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одному и всей группой в сопровождении фортепиано и без него; исполнять ее на металлофоне.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Формировать навыки двигаться с предметами в соответствии с музыкой, свободно ориентируясь в пространстве, в разных построениях: два круга, большой круг.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Совершенствовать навыки исполнения танцев легко, непринужденно, точно меняя движения в соответствии с музыкой, передавать танцевальные образы, инсценировать песню, применяя образные танцевальные движения.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Обучать умению слушать в исполнении взрослых народные мелодии, отмечая их характер и темп.</w:t>
            </w: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АПРЕЛЬ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Строиться в колонну по одному, по два, по три, в шеренгу; перестроиться в колонну по двое, по трое; равнение в колонне на вытянутые руки вперед, в шеренге и в кругу – на вытянутые руки в стороны; повороты направо, налево, кругом переступанием и прыжком.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красиво и грациозно знакомые физические упражнения под музыку. Согласовать ритм движений с музыкальным сопровождением. Шагать прямо. Движение парами по кругу.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устную речь через знакомство с культурой, традициями казахского народа в различных видах детской деятельности;</w:t>
            </w: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детей к простым умозаключениям и понятной передаче своих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окружающим при четком описании предметов и ситуации;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доступным художественным произведениям, фольклору и миру театра; развивать интерес к книге.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различать признаки звуков (гласные/согласные);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штриховать, раскрашивать геометрические фигуры, овощи, фрукты; обводит готовые рисунки, не выходя за контуры;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қоршаған ортадағы күнделікті жиі қолданылатын кейбір тұрмыстық заттардың (қазақ киіз үйі оның ішіндегі кейбір заттар туралы), жемістердің, көкөністердің, жануарлардың, құстардың атауларын айту және түсіну дағдыларын қалыптастыру;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последовательности различных событий, дней недели, времени суток. Формировать понятия о месяцах года, знать их последовательность и называть их, определять время по циферблату.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определять временную последовательность смены суток («вчера», «сегодня», «завтра»), событий «сначала – потом», «было – есть – будет», «раньше – позже».</w:t>
            </w:r>
            <w:proofErr w:type="gramEnd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родной стране, государственных и народных праздниках, символике страны, ее назначении. Формировать представления о Президенте Республики Казахстан, о важности его деятельности для своего народа.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и уважать первых космонавтов Казахстана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Мусабаева.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растениях. Знакомить детей с многообразием родной природы: деревьями, кустарниками, травянистыми растениями. Познакомить с понятиями «лес», «луг» и «сад».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мышление и воображение. Закреплять умения преобразовывать плоскостной материал в объемные формы, используя способы конструирования из бумаги.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детей передавать в рисунке простые сюжеты: социальные события, события окружающей жизни, праздники, труд людей, сюжеты сказок, стихов, песен и многое другое.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по мотивам казахских сказок, легенд передавая жизнь, труд, быт казахского народа. Дать возможность самостоятельному рисованию, при коллективной работе. 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сюжетные композиции как индивидуально, так и в небольших группах, согласованно выполняя задачи.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составлении аппликации передавать соотношение объектов по величине, видеть форму частей различных предметов, их строение, пропорции;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составления сюжетных композиций по содержанию сказок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рассказов. Учить, самостоятельно лепить, выполнять коллективные работы. Играть в различные игры с предметами, которые они слепили.</w:t>
            </w:r>
          </w:p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выполнять работу, собирать вещи, соблюдать правила безопасности.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Продолжить знакомства с творчеством композиторов Казахстана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бучать исполнению песни легко, подвижно, без напряжения восприятию характера песни, уметь начинать пение сразу после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вступления, петь эмоционально, передавая динамические оттенки, правильно брать дыхание.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Уметь легко и ритмично бегать, передавать в движении характер музыки,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выполнять бег с подъемом колен, исполнять элементы народных танцев, передавать характер музыки в движении.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Обучать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сюжетных игр.</w:t>
            </w:r>
          </w:p>
          <w:p w:rsidR="004F3624" w:rsidRDefault="004F3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Уметь придумать танец, используя знакомые плясовые движения в соответствии с характером музыки.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ансамбле на детских музыкальных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инструментах в сопровождении фортепиано, играть слаженно, передавая ритмический рисунок, сопровождать игру пением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3624" w:rsidRDefault="004F3624" w:rsidP="004F3624">
      <w:pPr>
        <w:tabs>
          <w:tab w:val="left" w:pos="139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24"/>
        <w:gridCol w:w="3542"/>
        <w:gridCol w:w="10094"/>
      </w:tblGrid>
      <w:tr w:rsidR="004F3624" w:rsidTr="004F362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Организованная деятельность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 организованной деятельности</w:t>
            </w:r>
          </w:p>
        </w:tc>
      </w:tr>
      <w:tr w:rsidR="004F3624" w:rsidTr="004F3624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624" w:rsidRDefault="004F3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МАЙ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знакомые подвижные игры, проявляя инициативу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 Воспитывать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стремление участвовать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играх с элементами соревнования, играх-эстафетах.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физической культуре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заниматься физкультурой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спортом. Продолжать 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видами спорта. 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техники безопасности и правилами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 зале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площадке.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речи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правильно, отчетливо произносить звуки, обучать умению различать на слух и отчетливо произносить сходные по артикуляции и звучанию  звуки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определения местоположения звуков в слове (начало, середина, конец), развивать фонематический слух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Художественная литература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к участию в инсценировках, стимулировать проявление инициативы и самостоятельности в выборе роли, сюжета, дать возможность поэкспериментировать, преобразовать определенный образ.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грамоты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z205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на странице прописи, различать рабочую строку и межстрочное пространство;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признаки звуков (гласные/согласные);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штриховать, раскрашивать геометрические фигуры, овощи, фрукты; обводит готовые рисунки, не выходя за контуры;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различные линии;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выполнять задание по подготовке руки к письму.</w:t>
            </w:r>
            <w:bookmarkEnd w:id="25"/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RPr="00112B0B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қоршаған ортадағы күнделікті жиі қолданылатын кейбір тұрмыстық заттардың (қазақ киіз үйі оның ішіндегі кейбір заттар туралы), жемістердің, көкөністердің, жануарлардың, құстардың атауларын айту және түсіну дағдыларын қалыптастыру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P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интерес и эмоциональное отношение к познанию математической сущности предметов и явлений, культуры мышления, произвольной регуляции процесса познания, терпения, внимательности, уверенности в себе.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z22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умению рисовать точки, узоры, чертить прямые и наклонные палочки, кривые и ломаные линии в тетрадях в клеточку. </w:t>
            </w:r>
            <w:bookmarkEnd w:id="26"/>
          </w:p>
          <w:p w:rsidR="004F3624" w:rsidRDefault="004F362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родной стране, государственных и народных праздниках, символике страны, ее назначении. Формировать представления о Президенте Республики Казахстан, о важности его деятельности для своего народа.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наизусть государственный гимн, понимать его значение. Понимание важности государственных праздников. ( День защитника Отечества)</w:t>
            </w:r>
            <w:bookmarkStart w:id="27" w:name="z259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к Родине, </w:t>
            </w:r>
            <w:bookmarkStart w:id="28" w:name="z2596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представление о важности Казахстанской армии, для защиты Родины. Развивать интерес к подвигам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воинов-казахстанцев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защищавших Родину в годы Великой Отечественной войны. Знать и уважать героев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Молдагулову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Маметову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 қаһарманы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28"/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624" w:rsidRDefault="004F3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элементарные  представления о том, что человек — часть природы и что он должен беречь, охранять и защищать ее. Рассказывать о значении солнца и воздуха в жизни человека, животных и растений. Учить укреплять свое здоровье в процессе общения с природой. 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мышление и воображение. Закреплять умения преобразовывать плоскостной материал в объемные формы, используя способы конструирования из бумаги.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Рисование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детей передавать в рисунке простые сюжеты: социальные события, события окружающей жизни, праздники, труд людей, сюжеты сказок, стихов, песен и многое другое. 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по мотивам казахских сказок, легенд передавая жизнь, труд, быт казахского народа. Дать возможность самостоятельному рисованию, при коллективной работе. </w:t>
            </w:r>
          </w:p>
          <w:p w:rsidR="004F3624" w:rsidRDefault="004F362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вырезать ножницами различные задания;</w:t>
            </w:r>
          </w:p>
          <w:p w:rsidR="004F3624" w:rsidRDefault="004F36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знакомые или придуманные различные образы, сразу несколько одинаковых форм из бумаги, сложенной гармошкой, и предметы симметричной формы из бумаги, сложенной вдвое;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особенностями лепки из глины, пластилина и пластической массы.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лепить с натуры и по представлению знакомые предметы разной формы и величины</w:t>
            </w:r>
          </w:p>
        </w:tc>
      </w:tr>
      <w:tr w:rsidR="004F3624" w:rsidTr="004F3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знакомства с творчеством композиторов Казахстана.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одному и всей группой в сопровождении фортепиано и без него; исполнять ее на металлофоне.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Обучать умению выразительно передавать музыкально-игровые образы, отмечать в движении динамику, передавать в движении различный характер музыки: спокойный, неторопливый и веселый,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оживленный, плясовой.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Уметь исполнять элементы народных танцев, передавать характер музыки в движении. 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Обучать игре на казахских ударных инструментах, играть слаженно, передавая ритмический рисунок.</w:t>
            </w:r>
          </w:p>
          <w:p w:rsidR="004F3624" w:rsidRDefault="004F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4F3624" w:rsidRDefault="004F3624" w:rsidP="004F3624">
      <w:pPr>
        <w:rPr>
          <w:rFonts w:ascii="Times New Roman" w:hAnsi="Times New Roman" w:cs="Times New Roman"/>
          <w:sz w:val="24"/>
          <w:szCs w:val="24"/>
        </w:rPr>
      </w:pPr>
    </w:p>
    <w:p w:rsidR="001C36A8" w:rsidRDefault="001C36A8"/>
    <w:sectPr w:rsidR="001C36A8" w:rsidSect="004F3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C33"/>
    <w:multiLevelType w:val="hybridMultilevel"/>
    <w:tmpl w:val="D2CA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C7"/>
    <w:rsid w:val="00006848"/>
    <w:rsid w:val="00112B0B"/>
    <w:rsid w:val="001C36A8"/>
    <w:rsid w:val="002150B4"/>
    <w:rsid w:val="004F3624"/>
    <w:rsid w:val="005759D9"/>
    <w:rsid w:val="005E431B"/>
    <w:rsid w:val="00913041"/>
    <w:rsid w:val="00A53432"/>
    <w:rsid w:val="00AC5776"/>
    <w:rsid w:val="00BE3DC7"/>
    <w:rsid w:val="00CD5DAA"/>
    <w:rsid w:val="00D815A9"/>
    <w:rsid w:val="00E3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F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30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F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90EA-BEFE-4DAF-9847-7A5EAEDA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123</cp:lastModifiedBy>
  <cp:revision>6</cp:revision>
  <cp:lastPrinted>2023-09-11T13:18:00Z</cp:lastPrinted>
  <dcterms:created xsi:type="dcterms:W3CDTF">2023-09-11T02:38:00Z</dcterms:created>
  <dcterms:modified xsi:type="dcterms:W3CDTF">2023-10-08T15:43:00Z</dcterms:modified>
</cp:coreProperties>
</file>